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4A9F7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w:t>
      </w:r>
      <w:r w:rsidR="008A4317">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879796A" w:rsidR="00AB4253" w:rsidRDefault="008A4317" w:rsidP="006F0373">
      <w:pPr>
        <w:spacing w:after="0"/>
        <w:jc w:val="both"/>
        <w:rPr>
          <w:noProof/>
        </w:rPr>
      </w:pPr>
      <w:r w:rsidRPr="008A4317">
        <w:rPr>
          <w:noProof/>
        </w:rPr>
        <w:drawing>
          <wp:inline distT="0" distB="0" distL="0" distR="0" wp14:anchorId="6733DB88" wp14:editId="1AA120F1">
            <wp:extent cx="5534797" cy="2143424"/>
            <wp:effectExtent l="0" t="0" r="8890" b="9525"/>
            <wp:docPr id="7877027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02756"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D52C8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w:t>
      </w:r>
      <w:r w:rsidR="008A4317">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473C5">
        <w:rPr>
          <w:rFonts w:ascii="Garamond" w:eastAsia="Times New Roman" w:hAnsi="Garamond"/>
          <w:b/>
          <w:bCs/>
          <w:lang w:eastAsia="sl-SI"/>
        </w:rPr>
        <w:t>ATORVASTATIN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473C5">
        <w:rPr>
          <w:rFonts w:ascii="Garamond" w:eastAsia="Times New Roman" w:hAnsi="Garamond"/>
          <w:b/>
          <w:bCs/>
          <w:lang w:eastAsia="sl-SI"/>
        </w:rPr>
        <w:t>C10AA05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74804" w14:textId="77777777" w:rsidR="005A06E4" w:rsidRDefault="005A06E4" w:rsidP="00E5569B">
      <w:pPr>
        <w:spacing w:after="0"/>
      </w:pPr>
      <w:r>
        <w:separator/>
      </w:r>
    </w:p>
  </w:endnote>
  <w:endnote w:type="continuationSeparator" w:id="0">
    <w:p w14:paraId="0CF9E5A0" w14:textId="77777777" w:rsidR="005A06E4" w:rsidRDefault="005A06E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E0D0" w14:textId="77777777" w:rsidR="005A06E4" w:rsidRDefault="005A06E4" w:rsidP="00E5569B">
      <w:pPr>
        <w:spacing w:after="0"/>
      </w:pPr>
      <w:r>
        <w:separator/>
      </w:r>
    </w:p>
  </w:footnote>
  <w:footnote w:type="continuationSeparator" w:id="0">
    <w:p w14:paraId="7261B4E0" w14:textId="77777777" w:rsidR="005A06E4" w:rsidRDefault="005A06E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06E4"/>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A3A3D"/>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2026-01-21T14:24:00Z</dcterms:created>
  <dcterms:modified xsi:type="dcterms:W3CDTF">2026-01-21T14:24:00Z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